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116E6" w14:textId="4D89A566" w:rsidR="00DD6333" w:rsidRDefault="007A7DF5" w:rsidP="00DD6333">
      <w:pPr>
        <w:rPr>
          <w:rFonts w:cs="Tahoma"/>
          <w:b/>
          <w:color w:val="000000" w:themeColor="text1"/>
          <w:sz w:val="32"/>
        </w:rPr>
      </w:pPr>
      <w:r>
        <w:rPr>
          <w:rFonts w:cs="Tahoma"/>
          <w:b/>
          <w:noProof/>
          <w:color w:val="000000" w:themeColor="text1"/>
          <w:sz w:val="32"/>
          <w:lang w:val="en-GB" w:eastAsia="en-GB"/>
        </w:rPr>
        <w:drawing>
          <wp:anchor distT="0" distB="0" distL="114300" distR="114300" simplePos="0" relativeHeight="251663359" behindDoc="1" locked="0" layoutInCell="1" allowOverlap="1" wp14:anchorId="62F75054" wp14:editId="5A3979D8">
            <wp:simplePos x="0" y="0"/>
            <wp:positionH relativeFrom="column">
              <wp:posOffset>4905375</wp:posOffset>
            </wp:positionH>
            <wp:positionV relativeFrom="paragraph">
              <wp:posOffset>0</wp:posOffset>
            </wp:positionV>
            <wp:extent cx="1684020" cy="947420"/>
            <wp:effectExtent l="0" t="0" r="0" b="5080"/>
            <wp:wrapTight wrapText="bothSides">
              <wp:wrapPolygon edited="0">
                <wp:start x="0" y="0"/>
                <wp:lineTo x="0" y="21282"/>
                <wp:lineTo x="21258" y="21282"/>
                <wp:lineTo x="21258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947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AB5F25E" wp14:editId="10E11A88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1626870" cy="866775"/>
            <wp:effectExtent l="0" t="0" r="0" b="9525"/>
            <wp:wrapTight wrapText="bothSides">
              <wp:wrapPolygon edited="0">
                <wp:start x="4806" y="0"/>
                <wp:lineTo x="3035" y="1424"/>
                <wp:lineTo x="0" y="6171"/>
                <wp:lineTo x="0" y="9969"/>
                <wp:lineTo x="506" y="16141"/>
                <wp:lineTo x="759" y="17090"/>
                <wp:lineTo x="4300" y="21363"/>
                <wp:lineTo x="6576" y="21363"/>
                <wp:lineTo x="10370" y="20413"/>
                <wp:lineTo x="18970" y="17565"/>
                <wp:lineTo x="18970" y="16141"/>
                <wp:lineTo x="21246" y="9020"/>
                <wp:lineTo x="21246" y="5697"/>
                <wp:lineTo x="17705" y="3798"/>
                <wp:lineTo x="6070" y="0"/>
                <wp:lineTo x="4806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68117C" w14:textId="77777777" w:rsidR="007A7DF5" w:rsidRDefault="007A7DF5" w:rsidP="007A7DF5">
      <w:pPr>
        <w:spacing w:after="0" w:line="240" w:lineRule="auto"/>
        <w:jc w:val="center"/>
        <w:rPr>
          <w:rFonts w:cs="Tahoma"/>
          <w:b/>
          <w:color w:val="000000" w:themeColor="text1"/>
          <w:sz w:val="3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6B81214" wp14:editId="6C4DA74F">
                <wp:simplePos x="0" y="0"/>
                <wp:positionH relativeFrom="column">
                  <wp:posOffset>0</wp:posOffset>
                </wp:positionH>
                <wp:positionV relativeFrom="paragraph">
                  <wp:posOffset>503555</wp:posOffset>
                </wp:positionV>
                <wp:extent cx="6648450" cy="971550"/>
                <wp:effectExtent l="57150" t="57150" r="57150" b="57150"/>
                <wp:wrapTight wrapText="bothSides">
                  <wp:wrapPolygon edited="0">
                    <wp:start x="-186" y="-1271"/>
                    <wp:lineTo x="-186" y="22447"/>
                    <wp:lineTo x="21724" y="22447"/>
                    <wp:lineTo x="21724" y="-1271"/>
                    <wp:lineTo x="-186" y="-1271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971550"/>
                        </a:xfrm>
                        <a:prstGeom prst="rect">
                          <a:avLst/>
                        </a:prstGeom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4A0C9B" w14:textId="7C6F7667" w:rsidR="00B92CC1" w:rsidRPr="00B92CC1" w:rsidRDefault="001909FB" w:rsidP="00B92CC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Our Father?</w:t>
                            </w:r>
                          </w:p>
                          <w:p w14:paraId="35233F05" w14:textId="01F9763B" w:rsidR="007E581F" w:rsidRPr="00B92CC1" w:rsidRDefault="001909FB" w:rsidP="00B92CC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 Shadow of the Father. Reimagining Fatherhood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B8121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39.65pt;width:523.5pt;height:76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fYXowIAAJIFAAAOAAAAZHJzL2Uyb0RvYy54bWysVN9PGzEMfp+0/yHK+7i2FAYVLepATJMQ&#10;IGDiOc3letFycea47XV//ZzctVQM7WHay50T/4j9+bMvLtvGibXBaMFP5fBoIIXxGkrrl1P5/fnm&#10;05kUkZQvlQNvpnJrorycffxwsQkTM4IaXGlQcBAfJ5swlTVRmBRF1LVpVDyCYDwrK8BGER9xWZSo&#10;Nhy9ccVoMDgtNoBlQNAmRr697pRyluNXldF0X1XRkHBTyblR/mL+LtK3mF2oyRJVqK3u01D/kEWj&#10;rOdH96GuFSmxQvtHqMZqhAgVHWloCqgqq02ugasZDt5U81SrYHItDE4Me5ji/wur79ZP4QEFtV+g&#10;5QYmQDYhTiJfpnraCpv050wF6xnC7R4205LQfHl6Oj4bn7BKs+788/CEZQ5TvHoHjPTVQCOSMJXI&#10;bcloqfVtpM50Z5Iecz63JWrjzXGZbrRqDKreHZBq6Ht2g+Cp66Kzy5oe7VKgZe5RjcY8kBSl5XZn&#10;E07oIGQMXeiFWRv3LDZc/HB8POAyuiQV0rXR0FfSWRev0GSJts50CT+aStiSwRjlwjJ/zZVDsVbM&#10;vPJHBpYTcJ4tk0tlnds7Dd9zcrRz6m2Tm8mc3jsO3nN8fW1vnV9kpPaOjfWAf3euOntu5EGtSaR2&#10;0fY0WUC5ZfYgdIMVg76x3OJbFelBIU8Sw8nbge75UzlgkKGXpKgBf713n+yZ4KyVYsOTOZXx50qh&#10;kcJ980z98+F4zGEpH8Ynn0d8wEPN4lDjV80VcAuGvIeCzmKyJ7cTK4TmhZfIPL3KKuU1v50o04tX&#10;1O0LXkLazOfZiIc3KLr1T0Gn0AnexJrn9kVh6AlEPB93sJthNXlD9s42eXqYrwgqmychAdyh2gPP&#10;g59nqSd82iyH52z1ukpnvwEAAP//AwBQSwMEFAAGAAgAAAAhAMBsz1fdAAAACAEAAA8AAABkcnMv&#10;ZG93bnJldi54bWxMj8FOwzAQRO9I/IO1SNyoQ4wohGwqoEJCVS+UHnp0420S1V5HsduEv8c9wXF2&#10;VjNvysXkrDjTEDrPCPezDARx7U3HDcL2++PuCUSImo22ngnhhwIsquurUhfGj/xF501sRArhUGiE&#10;Nsa+kDLULTkdZr4nTt7BD07HJIdGmkGPKdxZmWfZo3S649TQ6p7eW6qPm5NDWCk67lQT1mE8vKlP&#10;ky3XdrVEvL2ZXl9ARJri3zNc8BM6VIlp709sgrAIaUhEmD8rEBc3e5inyx4hV7kCWZXy/4DqFwAA&#10;//8DAFBLAQItABQABgAIAAAAIQC2gziS/gAAAOEBAAATAAAAAAAAAAAAAAAAAAAAAABbQ29udGVu&#10;dF9UeXBlc10ueG1sUEsBAi0AFAAGAAgAAAAhADj9If/WAAAAlAEAAAsAAAAAAAAAAAAAAAAALwEA&#10;AF9yZWxzLy5yZWxzUEsBAi0AFAAGAAgAAAAhAFPR9hejAgAAkgUAAA4AAAAAAAAAAAAAAAAALgIA&#10;AGRycy9lMm9Eb2MueG1sUEsBAi0AFAAGAAgAAAAhAMBsz1fdAAAACAEAAA8AAAAAAAAAAAAAAAAA&#10;/QQAAGRycy9kb3ducmV2LnhtbFBLBQYAAAAABAAEAPMAAAAHBgAAAAA=&#10;" fillcolor="white [3201]" strokecolor="black [3200]" strokeweight="1pt">
                <v:textbox>
                  <w:txbxContent>
                    <w:p w14:paraId="444A0C9B" w14:textId="7C6F7667" w:rsidR="00B92CC1" w:rsidRPr="00B92CC1" w:rsidRDefault="001909FB" w:rsidP="00B92CC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Our Father?</w:t>
                      </w:r>
                    </w:p>
                    <w:p w14:paraId="35233F05" w14:textId="01F9763B" w:rsidR="007E581F" w:rsidRPr="00B92CC1" w:rsidRDefault="001909FB" w:rsidP="00B92CC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The Shadow of the Father. Reimagining Fatherhood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1484EF3" w14:textId="24CB1EC4" w:rsidR="00DD6333" w:rsidRDefault="007E581F" w:rsidP="007A7DF5">
      <w:pPr>
        <w:spacing w:after="0" w:line="240" w:lineRule="auto"/>
        <w:jc w:val="center"/>
        <w:rPr>
          <w:rFonts w:cs="Tahoma"/>
          <w:b/>
          <w:color w:val="000000" w:themeColor="text1"/>
          <w:sz w:val="32"/>
        </w:rPr>
      </w:pPr>
      <w:r>
        <w:rPr>
          <w:rFonts w:cs="Tahoma"/>
          <w:b/>
          <w:color w:val="000000" w:themeColor="text1"/>
          <w:sz w:val="32"/>
        </w:rPr>
        <w:t xml:space="preserve">St </w:t>
      </w:r>
      <w:r w:rsidR="004F7542" w:rsidRPr="004F7542">
        <w:rPr>
          <w:rFonts w:cs="Tahoma"/>
          <w:b/>
          <w:color w:val="000000" w:themeColor="text1"/>
          <w:sz w:val="32"/>
        </w:rPr>
        <w:t>Luke’s Retreat</w:t>
      </w:r>
      <w:r w:rsidR="004F7542">
        <w:rPr>
          <w:rFonts w:cs="Tahoma"/>
          <w:b/>
          <w:color w:val="000000" w:themeColor="text1"/>
          <w:sz w:val="32"/>
        </w:rPr>
        <w:t xml:space="preserve"> Centre</w:t>
      </w:r>
    </w:p>
    <w:p w14:paraId="69ECF8D4" w14:textId="603ABD8A" w:rsidR="00D362C4" w:rsidRDefault="004508C8" w:rsidP="0074561C">
      <w:pPr>
        <w:spacing w:after="0"/>
        <w:ind w:left="360"/>
        <w:jc w:val="center"/>
        <w:rPr>
          <w:rFonts w:cs="Tahoma"/>
          <w:b/>
          <w:color w:val="000000" w:themeColor="text1"/>
          <w:sz w:val="32"/>
        </w:rPr>
      </w:pPr>
      <w:r>
        <w:rPr>
          <w:rFonts w:cs="Tahoma"/>
          <w:color w:val="000000" w:themeColor="text1"/>
          <w:lang w:eastAsia="en-ZA"/>
        </w:rPr>
        <w:t>1 – 3 September 2026</w:t>
      </w:r>
      <w:r w:rsidR="00D362C4">
        <w:rPr>
          <w:rFonts w:cs="Tahoma"/>
          <w:color w:val="000000" w:themeColor="text1"/>
          <w:lang w:eastAsia="en-ZA"/>
        </w:rPr>
        <w:t xml:space="preserve"> (</w:t>
      </w:r>
      <w:r w:rsidR="00D362C4">
        <w:rPr>
          <w:rFonts w:cs="Tahoma"/>
        </w:rPr>
        <w:t>09.</w:t>
      </w:r>
      <w:r w:rsidR="00267B79">
        <w:rPr>
          <w:rFonts w:cs="Tahoma"/>
        </w:rPr>
        <w:t>3</w:t>
      </w:r>
      <w:r w:rsidR="00D362C4">
        <w:rPr>
          <w:rFonts w:cs="Tahoma"/>
        </w:rPr>
        <w:t>0 – 15.30 daily)</w:t>
      </w:r>
    </w:p>
    <w:p w14:paraId="43A9B6F1" w14:textId="25B8FF2E" w:rsidR="00D362C4" w:rsidRPr="00F17F4C" w:rsidRDefault="00D362C4" w:rsidP="00D362C4">
      <w:pPr>
        <w:spacing w:after="0"/>
        <w:jc w:val="center"/>
        <w:rPr>
          <w:rFonts w:ascii="Tahoma" w:hAnsi="Tahoma" w:cs="Tahoma"/>
          <w:b/>
          <w:color w:val="005696"/>
          <w:sz w:val="32"/>
          <w:szCs w:val="32"/>
        </w:rPr>
      </w:pPr>
      <w:r>
        <w:rPr>
          <w:rFonts w:ascii="Tahoma" w:hAnsi="Tahoma" w:cs="Tahoma"/>
          <w:b/>
          <w:color w:val="005696"/>
          <w:sz w:val="32"/>
          <w:szCs w:val="32"/>
        </w:rPr>
        <w:t>REGISTRATION</w:t>
      </w:r>
      <w:r w:rsidRPr="00F17F4C">
        <w:rPr>
          <w:rFonts w:ascii="Tahoma" w:hAnsi="Tahoma" w:cs="Tahoma"/>
          <w:b/>
          <w:color w:val="005696"/>
          <w:sz w:val="32"/>
          <w:szCs w:val="32"/>
        </w:rPr>
        <w:t xml:space="preserve"> FORM </w:t>
      </w:r>
    </w:p>
    <w:p w14:paraId="60DC1011" w14:textId="77777777" w:rsidR="0074561C" w:rsidRPr="00BE55F7" w:rsidRDefault="0074561C" w:rsidP="0074561C">
      <w:pPr>
        <w:spacing w:after="0"/>
        <w:ind w:left="360"/>
        <w:jc w:val="center"/>
        <w:rPr>
          <w:rFonts w:cs="Tahoma"/>
          <w:color w:val="000000" w:themeColor="text1"/>
          <w:sz w:val="18"/>
          <w:lang w:eastAsia="en-ZA"/>
        </w:rPr>
      </w:pPr>
    </w:p>
    <w:p w14:paraId="50C93A22" w14:textId="76737213" w:rsidR="0074561C" w:rsidRPr="007A7DF5" w:rsidRDefault="0074561C" w:rsidP="00B05161">
      <w:pPr>
        <w:jc w:val="both"/>
        <w:rPr>
          <w:rFonts w:cs="Tahoma"/>
          <w:b/>
        </w:rPr>
      </w:pPr>
      <w:r w:rsidRPr="00F60701">
        <w:rPr>
          <w:rFonts w:cs="Tahoma"/>
        </w:rPr>
        <w:t xml:space="preserve">Please complete this e-form, save and send back </w:t>
      </w:r>
      <w:r w:rsidR="00D33A2E">
        <w:rPr>
          <w:rFonts w:cs="Tahoma"/>
        </w:rPr>
        <w:t xml:space="preserve">with your proof of payment, </w:t>
      </w:r>
      <w:r w:rsidRPr="00F60701">
        <w:rPr>
          <w:rFonts w:cs="Tahoma"/>
        </w:rPr>
        <w:t>as an attachment</w:t>
      </w:r>
      <w:r w:rsidR="00D33A2E">
        <w:rPr>
          <w:rFonts w:cs="Tahoma"/>
        </w:rPr>
        <w:t>,</w:t>
      </w:r>
      <w:r w:rsidRPr="00F60701">
        <w:rPr>
          <w:rFonts w:cs="Tahoma"/>
        </w:rPr>
        <w:t xml:space="preserve"> to </w:t>
      </w:r>
      <w:r w:rsidR="00430638" w:rsidRPr="007A7DF5">
        <w:rPr>
          <w:b/>
        </w:rPr>
        <w:t>pdo@cdpe.co.za</w:t>
      </w:r>
      <w:r w:rsidRPr="007A7DF5">
        <w:rPr>
          <w:rFonts w:ascii="Calibri" w:hAnsi="Calibri" w:cs="Calibri"/>
          <w:b/>
        </w:rPr>
        <w:t>;</w:t>
      </w:r>
      <w:r w:rsidRPr="007A7DF5">
        <w:rPr>
          <w:rFonts w:cs="Tahoma"/>
          <w:b/>
        </w:rPr>
        <w:t xml:space="preserve"> </w:t>
      </w:r>
    </w:p>
    <w:tbl>
      <w:tblPr>
        <w:tblpPr w:leftFromText="181" w:rightFromText="181" w:vertAnchor="text" w:horzAnchor="margin" w:tblpY="-10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4"/>
        <w:gridCol w:w="2315"/>
        <w:gridCol w:w="2058"/>
        <w:gridCol w:w="1497"/>
        <w:gridCol w:w="1752"/>
      </w:tblGrid>
      <w:tr w:rsidR="0074561C" w:rsidRPr="00523CA3" w14:paraId="464A6D03" w14:textId="77777777" w:rsidTr="00D137BD">
        <w:trPr>
          <w:cantSplit/>
          <w:trHeight w:val="425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14:paraId="52C816EC" w14:textId="77777777" w:rsidR="0074561C" w:rsidRPr="00523CA3" w:rsidRDefault="0074561C" w:rsidP="0078514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23CA3">
              <w:rPr>
                <w:rFonts w:cstheme="minorHAnsi"/>
                <w:sz w:val="24"/>
                <w:szCs w:val="24"/>
              </w:rPr>
              <w:t>Surname</w:t>
            </w:r>
          </w:p>
        </w:tc>
        <w:tc>
          <w:tcPr>
            <w:tcW w:w="3645" w:type="pct"/>
            <w:gridSpan w:val="4"/>
            <w:vAlign w:val="center"/>
          </w:tcPr>
          <w:p w14:paraId="61243D24" w14:textId="77777777" w:rsidR="0074561C" w:rsidRPr="00523CA3" w:rsidRDefault="0074561C" w:rsidP="00785149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785149" w:rsidRPr="00523CA3" w14:paraId="1C728334" w14:textId="77777777" w:rsidTr="00D137BD">
        <w:trPr>
          <w:cantSplit/>
          <w:trHeight w:val="425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14:paraId="3044EB40" w14:textId="77777777" w:rsidR="0074561C" w:rsidRPr="00523CA3" w:rsidRDefault="0074561C" w:rsidP="0078514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23CA3">
              <w:rPr>
                <w:rFonts w:cstheme="minorHAnsi"/>
                <w:sz w:val="24"/>
                <w:szCs w:val="24"/>
              </w:rPr>
              <w:t>First Name</w:t>
            </w:r>
          </w:p>
        </w:tc>
        <w:tc>
          <w:tcPr>
            <w:tcW w:w="2091" w:type="pct"/>
            <w:gridSpan w:val="2"/>
            <w:vAlign w:val="center"/>
          </w:tcPr>
          <w:p w14:paraId="5F01C3F3" w14:textId="77777777" w:rsidR="0074561C" w:rsidRPr="00523CA3" w:rsidRDefault="0074561C" w:rsidP="00785149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61C728FA" w14:textId="77777777" w:rsidR="0074561C" w:rsidRPr="00523CA3" w:rsidRDefault="0074561C" w:rsidP="0078514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23CA3">
              <w:rPr>
                <w:rFonts w:cstheme="minorHAnsi"/>
                <w:sz w:val="24"/>
                <w:szCs w:val="24"/>
              </w:rPr>
              <w:t>Title</w:t>
            </w:r>
          </w:p>
        </w:tc>
        <w:tc>
          <w:tcPr>
            <w:tcW w:w="838" w:type="pct"/>
            <w:vAlign w:val="center"/>
          </w:tcPr>
          <w:p w14:paraId="307BE7A5" w14:textId="77777777" w:rsidR="0074561C" w:rsidRPr="00523CA3" w:rsidRDefault="0074561C" w:rsidP="00785149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74561C" w:rsidRPr="00523CA3" w14:paraId="78E47177" w14:textId="77777777" w:rsidTr="00D137BD">
        <w:trPr>
          <w:cantSplit/>
          <w:trHeight w:val="425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14:paraId="702028B2" w14:textId="77777777" w:rsidR="0074561C" w:rsidRPr="00523CA3" w:rsidRDefault="0074561C" w:rsidP="0078514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23CA3">
              <w:rPr>
                <w:rFonts w:cstheme="minorHAnsi"/>
                <w:sz w:val="24"/>
                <w:szCs w:val="24"/>
              </w:rPr>
              <w:t xml:space="preserve">Organization </w:t>
            </w:r>
          </w:p>
        </w:tc>
        <w:tc>
          <w:tcPr>
            <w:tcW w:w="3645" w:type="pct"/>
            <w:gridSpan w:val="4"/>
            <w:vAlign w:val="center"/>
          </w:tcPr>
          <w:p w14:paraId="1CC62775" w14:textId="77777777" w:rsidR="0074561C" w:rsidRPr="00523CA3" w:rsidRDefault="0074561C" w:rsidP="00785149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74561C" w:rsidRPr="00523CA3" w14:paraId="6BF79FCA" w14:textId="77777777" w:rsidTr="00D137BD">
        <w:trPr>
          <w:cantSplit/>
          <w:trHeight w:val="425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6EE1EABF" w14:textId="77777777" w:rsidR="0074561C" w:rsidRPr="00523CA3" w:rsidRDefault="0074561C" w:rsidP="00785149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523CA3">
              <w:rPr>
                <w:rFonts w:cstheme="minorHAnsi"/>
                <w:b/>
                <w:sz w:val="24"/>
                <w:szCs w:val="24"/>
              </w:rPr>
              <w:t>Contact details</w:t>
            </w:r>
          </w:p>
        </w:tc>
      </w:tr>
      <w:tr w:rsidR="0074561C" w:rsidRPr="00523CA3" w14:paraId="1840539E" w14:textId="77777777" w:rsidTr="00D137BD">
        <w:trPr>
          <w:cantSplit/>
          <w:trHeight w:val="425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14:paraId="15B9F2B5" w14:textId="77777777" w:rsidR="0074561C" w:rsidRPr="00523CA3" w:rsidRDefault="0074561C" w:rsidP="0078514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23CA3">
              <w:rPr>
                <w:rFonts w:cstheme="minorHAnsi"/>
                <w:sz w:val="24"/>
                <w:szCs w:val="24"/>
              </w:rPr>
              <w:t xml:space="preserve">     Telephone</w:t>
            </w:r>
          </w:p>
        </w:tc>
        <w:tc>
          <w:tcPr>
            <w:tcW w:w="1107" w:type="pct"/>
          </w:tcPr>
          <w:p w14:paraId="19A0DA01" w14:textId="77777777" w:rsidR="0074561C" w:rsidRPr="00523CA3" w:rsidRDefault="0074561C" w:rsidP="0078514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23CA3">
              <w:rPr>
                <w:rFonts w:cstheme="minorHAnsi"/>
                <w:sz w:val="24"/>
                <w:szCs w:val="24"/>
              </w:rPr>
              <w:t>Home</w:t>
            </w:r>
          </w:p>
        </w:tc>
        <w:tc>
          <w:tcPr>
            <w:tcW w:w="984" w:type="pct"/>
          </w:tcPr>
          <w:p w14:paraId="4AD82072" w14:textId="77777777" w:rsidR="0074561C" w:rsidRPr="00523CA3" w:rsidRDefault="0074561C" w:rsidP="0078514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23CA3">
              <w:rPr>
                <w:rFonts w:cstheme="minorHAnsi"/>
                <w:sz w:val="24"/>
                <w:szCs w:val="24"/>
              </w:rPr>
              <w:t>Work</w:t>
            </w:r>
          </w:p>
        </w:tc>
        <w:tc>
          <w:tcPr>
            <w:tcW w:w="1554" w:type="pct"/>
            <w:gridSpan w:val="2"/>
          </w:tcPr>
          <w:p w14:paraId="60618536" w14:textId="77777777" w:rsidR="0074561C" w:rsidRPr="00523CA3" w:rsidRDefault="0074561C" w:rsidP="0078514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23CA3">
              <w:rPr>
                <w:rFonts w:cstheme="minorHAnsi"/>
                <w:sz w:val="24"/>
                <w:szCs w:val="24"/>
              </w:rPr>
              <w:t>Cell</w:t>
            </w:r>
          </w:p>
        </w:tc>
      </w:tr>
      <w:tr w:rsidR="0074561C" w:rsidRPr="00523CA3" w14:paraId="390CAE78" w14:textId="77777777" w:rsidTr="00D137BD">
        <w:trPr>
          <w:cantSplit/>
          <w:trHeight w:val="425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14:paraId="76D4968F" w14:textId="77777777" w:rsidR="0074561C" w:rsidRPr="00523CA3" w:rsidRDefault="0074561C" w:rsidP="0078514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23CA3">
              <w:rPr>
                <w:rFonts w:cstheme="minorHAnsi"/>
                <w:sz w:val="24"/>
                <w:szCs w:val="24"/>
              </w:rPr>
              <w:t xml:space="preserve">     Address</w:t>
            </w:r>
          </w:p>
        </w:tc>
        <w:tc>
          <w:tcPr>
            <w:tcW w:w="3645" w:type="pct"/>
            <w:gridSpan w:val="4"/>
            <w:vAlign w:val="center"/>
          </w:tcPr>
          <w:p w14:paraId="54A0D4B3" w14:textId="77777777" w:rsidR="0074561C" w:rsidRPr="00523CA3" w:rsidRDefault="0074561C" w:rsidP="00785149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785149" w:rsidRPr="00523CA3" w14:paraId="081A7487" w14:textId="77777777" w:rsidTr="00D137BD">
        <w:trPr>
          <w:cantSplit/>
          <w:trHeight w:val="425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14:paraId="368E0A76" w14:textId="77777777" w:rsidR="0074561C" w:rsidRPr="00523CA3" w:rsidRDefault="0074561C" w:rsidP="0078514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23CA3">
              <w:rPr>
                <w:rFonts w:cstheme="minorHAnsi"/>
                <w:sz w:val="24"/>
                <w:szCs w:val="24"/>
              </w:rPr>
              <w:t xml:space="preserve">     Address</w:t>
            </w:r>
          </w:p>
        </w:tc>
        <w:tc>
          <w:tcPr>
            <w:tcW w:w="2091" w:type="pct"/>
            <w:gridSpan w:val="2"/>
            <w:vAlign w:val="center"/>
          </w:tcPr>
          <w:p w14:paraId="023414AE" w14:textId="77777777" w:rsidR="0074561C" w:rsidRPr="00523CA3" w:rsidRDefault="0074561C" w:rsidP="00785149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230A1973" w14:textId="77777777" w:rsidR="0074561C" w:rsidRPr="00523CA3" w:rsidRDefault="0074561C" w:rsidP="0078514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23CA3">
              <w:rPr>
                <w:rFonts w:cstheme="minorHAnsi"/>
                <w:sz w:val="24"/>
                <w:szCs w:val="24"/>
              </w:rPr>
              <w:t>Postal code</w:t>
            </w:r>
          </w:p>
        </w:tc>
        <w:tc>
          <w:tcPr>
            <w:tcW w:w="838" w:type="pct"/>
            <w:vAlign w:val="center"/>
          </w:tcPr>
          <w:p w14:paraId="557F1A22" w14:textId="77777777" w:rsidR="0074561C" w:rsidRPr="00523CA3" w:rsidRDefault="0074561C" w:rsidP="00785149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74561C" w:rsidRPr="00523CA3" w14:paraId="4C56C4D6" w14:textId="77777777" w:rsidTr="00D137BD">
        <w:trPr>
          <w:cantSplit/>
          <w:trHeight w:val="344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14:paraId="79F52147" w14:textId="77777777" w:rsidR="0074561C" w:rsidRPr="00523CA3" w:rsidRDefault="0074561C" w:rsidP="0078514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23CA3">
              <w:rPr>
                <w:rFonts w:cstheme="minorHAnsi"/>
                <w:sz w:val="24"/>
                <w:szCs w:val="24"/>
              </w:rPr>
              <w:t xml:space="preserve">     e-mail</w:t>
            </w:r>
          </w:p>
        </w:tc>
        <w:tc>
          <w:tcPr>
            <w:tcW w:w="3645" w:type="pct"/>
            <w:gridSpan w:val="4"/>
            <w:vAlign w:val="center"/>
          </w:tcPr>
          <w:p w14:paraId="4C0A9083" w14:textId="77777777" w:rsidR="0074561C" w:rsidRPr="00523CA3" w:rsidRDefault="0074561C" w:rsidP="00785149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74561C" w:rsidRPr="00523CA3" w14:paraId="543B92E7" w14:textId="77777777" w:rsidTr="00D137BD">
        <w:trPr>
          <w:cantSplit/>
          <w:trHeight w:val="425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14:paraId="37CA1804" w14:textId="4FE42AB4" w:rsidR="0074561C" w:rsidRPr="00523CA3" w:rsidRDefault="00523CA3" w:rsidP="00785149">
            <w:pPr>
              <w:spacing w:after="0"/>
              <w:ind w:left="288" w:hanging="28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74561C" w:rsidRPr="00523CA3">
              <w:rPr>
                <w:rFonts w:cstheme="minorHAnsi"/>
                <w:sz w:val="24"/>
                <w:szCs w:val="24"/>
              </w:rPr>
              <w:t>ny special dietary or access requirements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645" w:type="pct"/>
            <w:gridSpan w:val="4"/>
            <w:vAlign w:val="center"/>
          </w:tcPr>
          <w:p w14:paraId="5F0815DC" w14:textId="77777777" w:rsidR="0074561C" w:rsidRPr="00523CA3" w:rsidRDefault="0074561C" w:rsidP="00785149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</w:tbl>
    <w:tbl>
      <w:tblPr>
        <w:tblpPr w:leftFromText="181" w:rightFromText="181" w:vertAnchor="text" w:horzAnchor="margin" w:tblpY="4496"/>
        <w:tblOverlap w:val="never"/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3119"/>
        <w:gridCol w:w="1701"/>
        <w:gridCol w:w="1594"/>
      </w:tblGrid>
      <w:tr w:rsidR="007A7DF5" w:rsidRPr="00523CA3" w14:paraId="285DBBF4" w14:textId="77777777" w:rsidTr="00D137BD">
        <w:trPr>
          <w:cantSplit/>
          <w:trHeight w:val="418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08C42A8C" w14:textId="0907FBBD" w:rsidR="007A7DF5" w:rsidRPr="00523CA3" w:rsidRDefault="00D137BD" w:rsidP="00D137BD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523CA3">
              <w:rPr>
                <w:rFonts w:cstheme="minorHAnsi"/>
                <w:b/>
                <w:sz w:val="24"/>
                <w:szCs w:val="24"/>
              </w:rPr>
              <w:t>INVESTMENT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68A1034A" w14:textId="77777777" w:rsidR="007A7DF5" w:rsidRPr="00523CA3" w:rsidRDefault="007A7DF5" w:rsidP="00D137B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23CA3">
              <w:rPr>
                <w:rFonts w:cstheme="minorHAnsi"/>
                <w:b/>
                <w:sz w:val="24"/>
                <w:szCs w:val="24"/>
              </w:rPr>
              <w:t>EFT/Cash on arrival</w:t>
            </w:r>
          </w:p>
        </w:tc>
        <w:tc>
          <w:tcPr>
            <w:tcW w:w="1701" w:type="dxa"/>
            <w:vAlign w:val="center"/>
          </w:tcPr>
          <w:p w14:paraId="04082433" w14:textId="77777777" w:rsidR="007A7DF5" w:rsidRPr="00523CA3" w:rsidRDefault="007A7DF5" w:rsidP="00D137B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23CA3">
              <w:rPr>
                <w:rFonts w:cstheme="minorHAnsi"/>
                <w:b/>
                <w:sz w:val="24"/>
                <w:szCs w:val="24"/>
              </w:rPr>
              <w:t xml:space="preserve">In full by </w:t>
            </w:r>
          </w:p>
          <w:p w14:paraId="476164BC" w14:textId="7A3FA4E9" w:rsidR="007A7DF5" w:rsidRPr="00523CA3" w:rsidRDefault="004508C8" w:rsidP="00D137B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15 Aug 2026</w:t>
            </w:r>
            <w:r w:rsidR="007A7DF5" w:rsidRPr="00523CA3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94" w:type="dxa"/>
            <w:vAlign w:val="center"/>
          </w:tcPr>
          <w:p w14:paraId="7E626094" w14:textId="77777777" w:rsidR="007A7DF5" w:rsidRPr="00523CA3" w:rsidRDefault="007A7DF5" w:rsidP="00D137B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23CA3">
              <w:rPr>
                <w:rFonts w:cstheme="minorHAnsi"/>
                <w:b/>
                <w:sz w:val="24"/>
                <w:szCs w:val="24"/>
              </w:rPr>
              <w:t xml:space="preserve">After </w:t>
            </w:r>
          </w:p>
          <w:p w14:paraId="1F1FF744" w14:textId="53F6A1DF" w:rsidR="007A7DF5" w:rsidRPr="00523CA3" w:rsidRDefault="004508C8" w:rsidP="00D137B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15 Aug</w:t>
            </w:r>
            <w:r w:rsidR="007A7DF5" w:rsidRPr="00523CA3">
              <w:rPr>
                <w:rFonts w:cstheme="minorHAnsi"/>
                <w:b/>
                <w:sz w:val="24"/>
                <w:szCs w:val="24"/>
              </w:rPr>
              <w:t xml:space="preserve"> 2025</w:t>
            </w:r>
          </w:p>
        </w:tc>
      </w:tr>
      <w:tr w:rsidR="007A7DF5" w:rsidRPr="00523CA3" w14:paraId="759676A9" w14:textId="77777777" w:rsidTr="00D137BD">
        <w:trPr>
          <w:cantSplit/>
          <w:trHeight w:val="309"/>
        </w:trPr>
        <w:tc>
          <w:tcPr>
            <w:tcW w:w="4106" w:type="dxa"/>
            <w:vAlign w:val="center"/>
          </w:tcPr>
          <w:p w14:paraId="2F0047B9" w14:textId="105D4F7B" w:rsidR="007A7DF5" w:rsidRPr="00523CA3" w:rsidRDefault="007A7DF5" w:rsidP="00D137B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23CA3">
              <w:rPr>
                <w:rFonts w:cstheme="minorHAnsi"/>
                <w:b/>
                <w:sz w:val="24"/>
                <w:szCs w:val="24"/>
              </w:rPr>
              <w:t>Course Fees</w:t>
            </w:r>
            <w:r w:rsidR="00E33EBE">
              <w:rPr>
                <w:rFonts w:cstheme="minorHAnsi"/>
                <w:b/>
                <w:sz w:val="24"/>
                <w:szCs w:val="24"/>
              </w:rPr>
              <w:t xml:space="preserve"> for three days</w:t>
            </w:r>
          </w:p>
        </w:tc>
        <w:tc>
          <w:tcPr>
            <w:tcW w:w="3119" w:type="dxa"/>
            <w:vAlign w:val="center"/>
          </w:tcPr>
          <w:p w14:paraId="38CC5402" w14:textId="77777777" w:rsidR="007A7DF5" w:rsidRPr="00523CA3" w:rsidRDefault="007A7DF5" w:rsidP="00D137B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523CA3">
              <w:rPr>
                <w:rFonts w:cstheme="minorHAnsi"/>
                <w:sz w:val="24"/>
                <w:szCs w:val="24"/>
              </w:rPr>
              <w:t>Including Tea and Lunch</w:t>
            </w:r>
          </w:p>
        </w:tc>
        <w:tc>
          <w:tcPr>
            <w:tcW w:w="1701" w:type="dxa"/>
            <w:vAlign w:val="center"/>
          </w:tcPr>
          <w:p w14:paraId="11BF955D" w14:textId="65D9DE6F" w:rsidR="007A7DF5" w:rsidRPr="00523CA3" w:rsidRDefault="007A7DF5" w:rsidP="00D137B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23CA3">
              <w:rPr>
                <w:rFonts w:cstheme="minorHAnsi"/>
                <w:b/>
                <w:sz w:val="24"/>
                <w:szCs w:val="24"/>
              </w:rPr>
              <w:t xml:space="preserve">R </w:t>
            </w:r>
            <w:r w:rsidR="004508C8">
              <w:rPr>
                <w:rFonts w:cstheme="minorHAnsi"/>
                <w:b/>
                <w:sz w:val="24"/>
                <w:szCs w:val="24"/>
              </w:rPr>
              <w:t>1490</w:t>
            </w:r>
          </w:p>
        </w:tc>
        <w:tc>
          <w:tcPr>
            <w:tcW w:w="1594" w:type="dxa"/>
            <w:vAlign w:val="center"/>
          </w:tcPr>
          <w:p w14:paraId="7DD1D2F2" w14:textId="5DD3A29C" w:rsidR="007A7DF5" w:rsidRPr="00523CA3" w:rsidRDefault="007A7DF5" w:rsidP="00D137B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23CA3">
              <w:rPr>
                <w:rFonts w:cstheme="minorHAnsi"/>
                <w:b/>
                <w:sz w:val="24"/>
                <w:szCs w:val="24"/>
              </w:rPr>
              <w:t>R 1</w:t>
            </w:r>
            <w:r w:rsidR="004508C8">
              <w:rPr>
                <w:rFonts w:cstheme="minorHAnsi"/>
                <w:b/>
                <w:sz w:val="24"/>
                <w:szCs w:val="24"/>
              </w:rPr>
              <w:t>790</w:t>
            </w:r>
          </w:p>
        </w:tc>
      </w:tr>
      <w:tr w:rsidR="007A7DF5" w:rsidRPr="00523CA3" w14:paraId="0C05C002" w14:textId="77777777" w:rsidTr="00D137BD">
        <w:trPr>
          <w:cantSplit/>
          <w:trHeight w:val="309"/>
        </w:trPr>
        <w:tc>
          <w:tcPr>
            <w:tcW w:w="4106" w:type="dxa"/>
            <w:vAlign w:val="center"/>
          </w:tcPr>
          <w:p w14:paraId="28532F33" w14:textId="3F33AF4F" w:rsidR="007A7DF5" w:rsidRPr="00523CA3" w:rsidRDefault="007A7DF5" w:rsidP="00D137BD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523CA3">
              <w:rPr>
                <w:rFonts w:cstheme="minorHAnsi"/>
                <w:b/>
                <w:sz w:val="24"/>
                <w:szCs w:val="24"/>
              </w:rPr>
              <w:t xml:space="preserve">Pensioners </w:t>
            </w:r>
            <w:r w:rsidRPr="00523CA3">
              <w:rPr>
                <w:rFonts w:cstheme="minorHAnsi"/>
                <w:i/>
                <w:sz w:val="24"/>
                <w:szCs w:val="24"/>
              </w:rPr>
              <w:t>(over 65)</w:t>
            </w:r>
            <w:r w:rsidRPr="00523CA3">
              <w:rPr>
                <w:rFonts w:cstheme="minorHAnsi"/>
                <w:b/>
                <w:sz w:val="24"/>
                <w:szCs w:val="24"/>
              </w:rPr>
              <w:t xml:space="preserve"> and students</w:t>
            </w:r>
          </w:p>
        </w:tc>
        <w:tc>
          <w:tcPr>
            <w:tcW w:w="3119" w:type="dxa"/>
            <w:vAlign w:val="center"/>
          </w:tcPr>
          <w:p w14:paraId="1A469078" w14:textId="77777777" w:rsidR="007A7DF5" w:rsidRPr="00523CA3" w:rsidRDefault="007A7DF5" w:rsidP="00D137B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523CA3">
              <w:rPr>
                <w:rFonts w:cstheme="minorHAnsi"/>
                <w:sz w:val="24"/>
                <w:szCs w:val="24"/>
              </w:rPr>
              <w:t>Including tea and lunch</w:t>
            </w:r>
          </w:p>
        </w:tc>
        <w:tc>
          <w:tcPr>
            <w:tcW w:w="1701" w:type="dxa"/>
            <w:vAlign w:val="center"/>
          </w:tcPr>
          <w:p w14:paraId="20211660" w14:textId="77777777" w:rsidR="007A7DF5" w:rsidRPr="00523CA3" w:rsidRDefault="007A7DF5" w:rsidP="00D137B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23CA3">
              <w:rPr>
                <w:rFonts w:cstheme="minorHAnsi"/>
                <w:b/>
                <w:sz w:val="24"/>
                <w:szCs w:val="24"/>
              </w:rPr>
              <w:t>R 1350</w:t>
            </w:r>
          </w:p>
        </w:tc>
        <w:tc>
          <w:tcPr>
            <w:tcW w:w="1594" w:type="dxa"/>
            <w:vAlign w:val="center"/>
          </w:tcPr>
          <w:p w14:paraId="30641EFE" w14:textId="77777777" w:rsidR="007A7DF5" w:rsidRPr="00523CA3" w:rsidRDefault="007A7DF5" w:rsidP="00D137B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23CA3">
              <w:rPr>
                <w:rFonts w:cstheme="minorHAnsi"/>
                <w:b/>
                <w:sz w:val="24"/>
                <w:szCs w:val="24"/>
              </w:rPr>
              <w:t>R 1550</w:t>
            </w:r>
          </w:p>
        </w:tc>
      </w:tr>
      <w:tr w:rsidR="007A7DF5" w:rsidRPr="00523CA3" w14:paraId="4666BAF8" w14:textId="77777777" w:rsidTr="00D137BD">
        <w:trPr>
          <w:cantSplit/>
          <w:trHeight w:val="309"/>
        </w:trPr>
        <w:tc>
          <w:tcPr>
            <w:tcW w:w="4106" w:type="dxa"/>
            <w:vAlign w:val="center"/>
          </w:tcPr>
          <w:p w14:paraId="53A3B603" w14:textId="429C8934" w:rsidR="007A7DF5" w:rsidRPr="00523CA3" w:rsidRDefault="00E33EBE" w:rsidP="00D137BD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Course fees and accommodation</w:t>
            </w:r>
          </w:p>
        </w:tc>
        <w:tc>
          <w:tcPr>
            <w:tcW w:w="3119" w:type="dxa"/>
            <w:vAlign w:val="center"/>
          </w:tcPr>
          <w:p w14:paraId="4A8A6E27" w14:textId="132A7588" w:rsidR="007A7DF5" w:rsidRPr="00523CA3" w:rsidRDefault="00E33EBE" w:rsidP="00D137B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All-inclusive from evening of 31 Aug to afternoon 3 Sep</w:t>
            </w:r>
          </w:p>
        </w:tc>
        <w:tc>
          <w:tcPr>
            <w:tcW w:w="1701" w:type="dxa"/>
            <w:vAlign w:val="center"/>
          </w:tcPr>
          <w:p w14:paraId="3BB09893" w14:textId="4311839A" w:rsidR="007A7DF5" w:rsidRPr="00523CA3" w:rsidRDefault="00E33EBE" w:rsidP="00D137B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 3150</w:t>
            </w:r>
          </w:p>
        </w:tc>
        <w:tc>
          <w:tcPr>
            <w:tcW w:w="1594" w:type="dxa"/>
            <w:vAlign w:val="center"/>
          </w:tcPr>
          <w:p w14:paraId="00DA010B" w14:textId="11F28889" w:rsidR="007A7DF5" w:rsidRPr="00523CA3" w:rsidRDefault="00E33EBE" w:rsidP="00D137B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 3450</w:t>
            </w:r>
          </w:p>
        </w:tc>
      </w:tr>
      <w:tr w:rsidR="00D137BD" w:rsidRPr="00523CA3" w14:paraId="04D23038" w14:textId="77777777" w:rsidTr="00D137BD">
        <w:trPr>
          <w:cantSplit/>
          <w:trHeight w:val="309"/>
        </w:trPr>
        <w:tc>
          <w:tcPr>
            <w:tcW w:w="4106" w:type="dxa"/>
            <w:vAlign w:val="center"/>
          </w:tcPr>
          <w:p w14:paraId="6E1F89DE" w14:textId="4911B8F5" w:rsidR="00D137BD" w:rsidRPr="00523CA3" w:rsidRDefault="00D137BD" w:rsidP="00D137BD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AF903C8" w14:textId="169E117D" w:rsidR="00D137BD" w:rsidRPr="00523CA3" w:rsidRDefault="00D137BD" w:rsidP="00D137B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12EC7E" w14:textId="4A7571DD" w:rsidR="00D137BD" w:rsidRPr="00523CA3" w:rsidRDefault="00D137BD" w:rsidP="00D137B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14:paraId="470779A3" w14:textId="5C808B86" w:rsidR="00D137BD" w:rsidRPr="00523CA3" w:rsidRDefault="00D137BD" w:rsidP="00D137B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137BD" w:rsidRPr="00523CA3" w14:paraId="687E8ABF" w14:textId="77777777" w:rsidTr="00D137BD">
        <w:trPr>
          <w:cantSplit/>
          <w:trHeight w:val="309"/>
        </w:trPr>
        <w:tc>
          <w:tcPr>
            <w:tcW w:w="4106" w:type="dxa"/>
            <w:vAlign w:val="center"/>
          </w:tcPr>
          <w:p w14:paraId="0E908B32" w14:textId="406BA5C5" w:rsidR="00D137BD" w:rsidRPr="00523CA3" w:rsidRDefault="00E33EBE" w:rsidP="00D137BD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Course one day only</w:t>
            </w:r>
          </w:p>
        </w:tc>
        <w:tc>
          <w:tcPr>
            <w:tcW w:w="3119" w:type="dxa"/>
            <w:vAlign w:val="center"/>
          </w:tcPr>
          <w:p w14:paraId="5A38AF24" w14:textId="2FAAE6B3" w:rsidR="00D137BD" w:rsidRPr="00523CA3" w:rsidRDefault="00E33EBE" w:rsidP="00D137B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Including tea and lunch</w:t>
            </w:r>
          </w:p>
        </w:tc>
        <w:tc>
          <w:tcPr>
            <w:tcW w:w="1701" w:type="dxa"/>
            <w:vAlign w:val="center"/>
          </w:tcPr>
          <w:p w14:paraId="4BA3D7D6" w14:textId="7D6ECA7C" w:rsidR="00D137BD" w:rsidRPr="00523CA3" w:rsidRDefault="00E33EBE" w:rsidP="00D137B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650</w:t>
            </w:r>
          </w:p>
        </w:tc>
        <w:tc>
          <w:tcPr>
            <w:tcW w:w="1594" w:type="dxa"/>
            <w:vAlign w:val="center"/>
          </w:tcPr>
          <w:p w14:paraId="679C0BD3" w14:textId="631D3FA7" w:rsidR="00D137BD" w:rsidRPr="00523CA3" w:rsidRDefault="00E33EBE" w:rsidP="00D137B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650</w:t>
            </w:r>
          </w:p>
        </w:tc>
      </w:tr>
      <w:tr w:rsidR="00D137BD" w:rsidRPr="00523CA3" w14:paraId="2C27F527" w14:textId="77777777" w:rsidTr="00D137BD">
        <w:trPr>
          <w:cantSplit/>
          <w:trHeight w:val="309"/>
        </w:trPr>
        <w:tc>
          <w:tcPr>
            <w:tcW w:w="4106" w:type="dxa"/>
            <w:shd w:val="clear" w:color="auto" w:fill="BFBFBF" w:themeFill="background1" w:themeFillShade="BF"/>
            <w:vAlign w:val="center"/>
          </w:tcPr>
          <w:p w14:paraId="35205AD7" w14:textId="19FEEDB6" w:rsidR="00D137BD" w:rsidRPr="00523CA3" w:rsidRDefault="00D137BD" w:rsidP="00D137BD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523CA3">
              <w:rPr>
                <w:rFonts w:cstheme="minorHAnsi"/>
                <w:b/>
                <w:sz w:val="24"/>
                <w:szCs w:val="24"/>
              </w:rPr>
              <w:t>TOTAL AMOUNT PAID</w:t>
            </w:r>
          </w:p>
        </w:tc>
        <w:tc>
          <w:tcPr>
            <w:tcW w:w="3119" w:type="dxa"/>
            <w:shd w:val="clear" w:color="auto" w:fill="BDD6EE" w:themeFill="accent1" w:themeFillTint="66"/>
            <w:vAlign w:val="center"/>
          </w:tcPr>
          <w:p w14:paraId="3549B45C" w14:textId="5E07F156" w:rsidR="00D137BD" w:rsidRPr="00523CA3" w:rsidRDefault="00D137BD" w:rsidP="00D137BD">
            <w:pPr>
              <w:spacing w:after="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523CA3">
              <w:rPr>
                <w:rFonts w:cstheme="minorHAnsi"/>
                <w:b/>
                <w:color w:val="FF0000"/>
                <w:sz w:val="24"/>
                <w:szCs w:val="24"/>
              </w:rPr>
              <w:t>Tick the required booking and total amount due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6799077C" w14:textId="1253018E" w:rsidR="00D137BD" w:rsidRPr="00523CA3" w:rsidRDefault="00D137BD" w:rsidP="00D137BD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BFBFBF" w:themeFill="background1" w:themeFillShade="BF"/>
            <w:vAlign w:val="center"/>
          </w:tcPr>
          <w:p w14:paraId="74C1069F" w14:textId="77777777" w:rsidR="00D137BD" w:rsidRPr="00523CA3" w:rsidRDefault="00D137BD" w:rsidP="00D137B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137BD" w:rsidRPr="008E2DA9" w14:paraId="0ABD569A" w14:textId="77777777" w:rsidTr="00D137BD">
        <w:trPr>
          <w:cantSplit/>
          <w:trHeight w:val="571"/>
        </w:trPr>
        <w:tc>
          <w:tcPr>
            <w:tcW w:w="10520" w:type="dxa"/>
            <w:gridSpan w:val="4"/>
            <w:vAlign w:val="center"/>
          </w:tcPr>
          <w:p w14:paraId="110AB2B5" w14:textId="4CBA8A1E" w:rsidR="00D137BD" w:rsidRDefault="00D137BD" w:rsidP="00D137BD">
            <w:pPr>
              <w:spacing w:after="0" w:line="240" w:lineRule="auto"/>
              <w:rPr>
                <w:rFonts w:ascii="Calibri" w:hAnsi="Calibri" w:cs="Calibri"/>
                <w:sz w:val="24"/>
              </w:rPr>
            </w:pPr>
            <w:r w:rsidRPr="00233D14">
              <w:rPr>
                <w:rFonts w:ascii="Calibri" w:hAnsi="Calibri" w:cs="Calibri"/>
                <w:b/>
                <w:sz w:val="24"/>
              </w:rPr>
              <w:t>EFT</w:t>
            </w:r>
            <w:r w:rsidRPr="00233D14">
              <w:rPr>
                <w:rFonts w:ascii="Calibri" w:hAnsi="Calibri" w:cs="Calibri"/>
                <w:sz w:val="24"/>
              </w:rPr>
              <w:t xml:space="preserve"> payments should be made prior to the event</w:t>
            </w:r>
            <w:r>
              <w:rPr>
                <w:rFonts w:ascii="Calibri" w:hAnsi="Calibri" w:cs="Calibri"/>
                <w:sz w:val="24"/>
              </w:rPr>
              <w:t>,</w:t>
            </w:r>
            <w:r w:rsidRPr="00233D14">
              <w:rPr>
                <w:rFonts w:ascii="Calibri" w:hAnsi="Calibri" w:cs="Calibri"/>
                <w:sz w:val="24"/>
              </w:rPr>
              <w:t xml:space="preserve"> and proof thereof emailed to </w:t>
            </w:r>
            <w:hyperlink r:id="rId8" w:history="1">
              <w:r w:rsidRPr="00430638">
                <w:rPr>
                  <w:rStyle w:val="Hyperlink"/>
                  <w:rFonts w:ascii="Calibri" w:hAnsi="Calibri" w:cs="Calibri"/>
                  <w:sz w:val="24"/>
                </w:rPr>
                <w:t>pdo@cdpe.co.za</w:t>
              </w:r>
            </w:hyperlink>
            <w:r w:rsidRPr="00233D14">
              <w:rPr>
                <w:rFonts w:ascii="Calibri" w:hAnsi="Calibri" w:cs="Calibri"/>
                <w:b/>
                <w:sz w:val="24"/>
              </w:rPr>
              <w:t xml:space="preserve"> </w:t>
            </w:r>
          </w:p>
          <w:p w14:paraId="6276852C" w14:textId="69E5E2C0" w:rsidR="00D137BD" w:rsidRPr="00233D14" w:rsidRDefault="00D137BD" w:rsidP="00D137BD">
            <w:pPr>
              <w:spacing w:after="0" w:line="240" w:lineRule="auto"/>
              <w:rPr>
                <w:rFonts w:ascii="Calibri" w:hAnsi="Calibri" w:cs="Calibri"/>
                <w:sz w:val="24"/>
              </w:rPr>
            </w:pPr>
            <w:r w:rsidRPr="00233D14">
              <w:rPr>
                <w:rFonts w:ascii="Calibri" w:hAnsi="Calibri" w:cs="Calibri"/>
                <w:sz w:val="24"/>
              </w:rPr>
              <w:t xml:space="preserve">Our </w:t>
            </w:r>
            <w:r w:rsidRPr="00233D14">
              <w:rPr>
                <w:rFonts w:ascii="Calibri" w:hAnsi="Calibri" w:cs="Calibri"/>
                <w:b/>
                <w:sz w:val="24"/>
              </w:rPr>
              <w:t>banking details</w:t>
            </w:r>
            <w:r w:rsidRPr="00233D14">
              <w:rPr>
                <w:rFonts w:ascii="Calibri" w:hAnsi="Calibri" w:cs="Calibri"/>
                <w:sz w:val="24"/>
              </w:rPr>
              <w:t xml:space="preserve"> are:</w:t>
            </w:r>
          </w:p>
          <w:p w14:paraId="4B50F3A2" w14:textId="77777777" w:rsidR="00D11B52" w:rsidRPr="00D11B52" w:rsidRDefault="00D137BD" w:rsidP="00D11B52">
            <w:pPr>
              <w:spacing w:after="0" w:line="240" w:lineRule="auto"/>
              <w:ind w:left="720"/>
              <w:rPr>
                <w:rFonts w:ascii="Calibri" w:hAnsi="Calibri" w:cs="Calibri"/>
                <w:b/>
                <w:sz w:val="24"/>
              </w:rPr>
            </w:pPr>
            <w:r w:rsidRPr="00233D14">
              <w:rPr>
                <w:rFonts w:ascii="Calibri" w:hAnsi="Calibri" w:cs="Calibri"/>
                <w:sz w:val="24"/>
              </w:rPr>
              <w:t xml:space="preserve">Account Name: 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 w:rsidR="00D11B52" w:rsidRPr="00D11B52">
              <w:rPr>
                <w:rFonts w:ascii="Calibri" w:hAnsi="Calibri" w:cs="Calibri"/>
                <w:b/>
                <w:sz w:val="24"/>
              </w:rPr>
              <w:t>Diocesan Catholic Centre</w:t>
            </w:r>
          </w:p>
          <w:p w14:paraId="2E11BAB2" w14:textId="03FEC1EF" w:rsidR="00D11B52" w:rsidRPr="00D11B52" w:rsidRDefault="00D11B52" w:rsidP="00D11B52">
            <w:pPr>
              <w:spacing w:after="0" w:line="240" w:lineRule="auto"/>
              <w:ind w:left="720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Bank:    </w:t>
            </w:r>
            <w:r w:rsidRPr="00D11B52">
              <w:rPr>
                <w:rFonts w:ascii="Calibri" w:hAnsi="Calibri" w:cs="Calibri"/>
                <w:b/>
                <w:sz w:val="24"/>
              </w:rPr>
              <w:t>Standard Bank</w:t>
            </w:r>
          </w:p>
          <w:p w14:paraId="5F4956C6" w14:textId="77777777" w:rsidR="00D11B52" w:rsidRPr="00D11B52" w:rsidRDefault="00D11B52" w:rsidP="00D11B52">
            <w:pPr>
              <w:spacing w:after="0" w:line="240" w:lineRule="auto"/>
              <w:ind w:left="720"/>
              <w:rPr>
                <w:rFonts w:ascii="Calibri" w:hAnsi="Calibri" w:cs="Calibri"/>
                <w:b/>
                <w:sz w:val="24"/>
              </w:rPr>
            </w:pPr>
            <w:r w:rsidRPr="00D11B52">
              <w:rPr>
                <w:rFonts w:ascii="Calibri" w:hAnsi="Calibri" w:cs="Calibri"/>
                <w:sz w:val="24"/>
              </w:rPr>
              <w:t xml:space="preserve">Branch </w:t>
            </w:r>
            <w:r w:rsidRPr="00D11B52">
              <w:rPr>
                <w:rFonts w:ascii="Calibri" w:hAnsi="Calibri" w:cs="Calibri"/>
                <w:b/>
                <w:sz w:val="24"/>
              </w:rPr>
              <w:t>Rink Street Code 050417</w:t>
            </w:r>
          </w:p>
          <w:p w14:paraId="3BD3AF4C" w14:textId="77777777" w:rsidR="00D11B52" w:rsidRDefault="00D11B52" w:rsidP="00D11B52">
            <w:pPr>
              <w:spacing w:after="0" w:line="240" w:lineRule="auto"/>
              <w:ind w:left="720"/>
              <w:rPr>
                <w:rFonts w:ascii="Calibri" w:hAnsi="Calibri" w:cs="Calibri"/>
                <w:sz w:val="24"/>
              </w:rPr>
            </w:pPr>
            <w:r w:rsidRPr="00D11B52">
              <w:rPr>
                <w:rFonts w:ascii="Calibri" w:hAnsi="Calibri" w:cs="Calibri"/>
                <w:sz w:val="24"/>
              </w:rPr>
              <w:t xml:space="preserve">Account No: </w:t>
            </w:r>
            <w:r w:rsidRPr="00D11B52">
              <w:rPr>
                <w:rFonts w:ascii="Calibri" w:hAnsi="Calibri" w:cs="Calibri"/>
                <w:b/>
                <w:sz w:val="24"/>
              </w:rPr>
              <w:t>080291562</w:t>
            </w:r>
          </w:p>
          <w:p w14:paraId="3AEF55DA" w14:textId="0968A14F" w:rsidR="00D137BD" w:rsidRPr="00D137BD" w:rsidRDefault="00D137BD" w:rsidP="00D137BD">
            <w:pPr>
              <w:spacing w:after="0" w:line="240" w:lineRule="auto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R</w:t>
            </w:r>
            <w:r w:rsidRPr="00233D14">
              <w:rPr>
                <w:rFonts w:ascii="Calibri" w:hAnsi="Calibri" w:cs="Calibri"/>
                <w:sz w:val="24"/>
              </w:rPr>
              <w:t xml:space="preserve">eference: </w:t>
            </w:r>
            <w:r w:rsidRPr="00233D14">
              <w:rPr>
                <w:rFonts w:ascii="Calibri" w:hAnsi="Calibri" w:cs="Calibri"/>
                <w:b/>
                <w:sz w:val="24"/>
              </w:rPr>
              <w:t>WLT PE + surname</w:t>
            </w:r>
            <w:r w:rsidRPr="00233D14">
              <w:rPr>
                <w:rFonts w:ascii="Calibri" w:hAnsi="Calibri" w:cs="Calibri"/>
                <w:sz w:val="24"/>
              </w:rPr>
              <w:t xml:space="preserve"> of participant (</w:t>
            </w:r>
            <w:r w:rsidRPr="00233D14">
              <w:rPr>
                <w:rFonts w:ascii="Calibri" w:hAnsi="Calibri" w:cs="Calibri"/>
                <w:b/>
                <w:sz w:val="24"/>
              </w:rPr>
              <w:t>NOT</w:t>
            </w:r>
            <w:r w:rsidRPr="00233D14">
              <w:rPr>
                <w:rFonts w:ascii="Calibri" w:hAnsi="Calibri" w:cs="Calibri"/>
                <w:sz w:val="24"/>
              </w:rPr>
              <w:t xml:space="preserve"> the name of your organisation)</w:t>
            </w:r>
          </w:p>
        </w:tc>
      </w:tr>
    </w:tbl>
    <w:p w14:paraId="0C7F9D09" w14:textId="01B07409" w:rsidR="00D31A0F" w:rsidRDefault="00D31A0F" w:rsidP="00523CA3">
      <w:pPr>
        <w:spacing w:after="0"/>
        <w:rPr>
          <w:rFonts w:ascii="Tahoma" w:hAnsi="Tahoma" w:cs="Tahoma"/>
          <w:b/>
          <w:sz w:val="32"/>
          <w:szCs w:val="32"/>
        </w:rPr>
      </w:pPr>
    </w:p>
    <w:sectPr w:rsidR="00D31A0F" w:rsidSect="00FA1A23">
      <w:footerReference w:type="default" r:id="rId9"/>
      <w:pgSz w:w="11906" w:h="16838"/>
      <w:pgMar w:top="440" w:right="720" w:bottom="1135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39D65" w14:textId="77777777" w:rsidR="00336B66" w:rsidRDefault="00336B66" w:rsidP="00B05161">
      <w:pPr>
        <w:spacing w:after="0" w:line="240" w:lineRule="auto"/>
      </w:pPr>
      <w:r>
        <w:separator/>
      </w:r>
    </w:p>
  </w:endnote>
  <w:endnote w:type="continuationSeparator" w:id="0">
    <w:p w14:paraId="6227D576" w14:textId="77777777" w:rsidR="00336B66" w:rsidRDefault="00336B66" w:rsidP="00B05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173A1" w14:textId="77777777" w:rsidR="00B05161" w:rsidRDefault="00B051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75F64" w14:textId="77777777" w:rsidR="00336B66" w:rsidRDefault="00336B66" w:rsidP="00B05161">
      <w:pPr>
        <w:spacing w:after="0" w:line="240" w:lineRule="auto"/>
      </w:pPr>
      <w:r>
        <w:separator/>
      </w:r>
    </w:p>
  </w:footnote>
  <w:footnote w:type="continuationSeparator" w:id="0">
    <w:p w14:paraId="25A382A5" w14:textId="77777777" w:rsidR="00336B66" w:rsidRDefault="00336B66" w:rsidP="00B051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61C"/>
    <w:rsid w:val="000033E2"/>
    <w:rsid w:val="00031BFA"/>
    <w:rsid w:val="00033F6A"/>
    <w:rsid w:val="000B11CD"/>
    <w:rsid w:val="000D4440"/>
    <w:rsid w:val="000D677A"/>
    <w:rsid w:val="00152036"/>
    <w:rsid w:val="001909FB"/>
    <w:rsid w:val="001C6DCC"/>
    <w:rsid w:val="00233D14"/>
    <w:rsid w:val="00267B79"/>
    <w:rsid w:val="002B4474"/>
    <w:rsid w:val="002C2CE8"/>
    <w:rsid w:val="00322D0A"/>
    <w:rsid w:val="00330F20"/>
    <w:rsid w:val="00336B66"/>
    <w:rsid w:val="0036399B"/>
    <w:rsid w:val="003A4414"/>
    <w:rsid w:val="003B5BE2"/>
    <w:rsid w:val="003C6810"/>
    <w:rsid w:val="00430638"/>
    <w:rsid w:val="004508C8"/>
    <w:rsid w:val="004F7542"/>
    <w:rsid w:val="005007A2"/>
    <w:rsid w:val="00523CA3"/>
    <w:rsid w:val="0053102B"/>
    <w:rsid w:val="00545F47"/>
    <w:rsid w:val="005525A0"/>
    <w:rsid w:val="005B4624"/>
    <w:rsid w:val="00627792"/>
    <w:rsid w:val="0065776A"/>
    <w:rsid w:val="00681068"/>
    <w:rsid w:val="006A3008"/>
    <w:rsid w:val="006F1EB1"/>
    <w:rsid w:val="00742751"/>
    <w:rsid w:val="0074561C"/>
    <w:rsid w:val="00776787"/>
    <w:rsid w:val="00785149"/>
    <w:rsid w:val="00787B4F"/>
    <w:rsid w:val="007A7DF5"/>
    <w:rsid w:val="007E581F"/>
    <w:rsid w:val="008449DC"/>
    <w:rsid w:val="00844B3F"/>
    <w:rsid w:val="00870473"/>
    <w:rsid w:val="00A462E6"/>
    <w:rsid w:val="00A74785"/>
    <w:rsid w:val="00A8245E"/>
    <w:rsid w:val="00B05161"/>
    <w:rsid w:val="00B46295"/>
    <w:rsid w:val="00B51931"/>
    <w:rsid w:val="00B92CC1"/>
    <w:rsid w:val="00BC0C61"/>
    <w:rsid w:val="00BD5568"/>
    <w:rsid w:val="00BE55F7"/>
    <w:rsid w:val="00C25210"/>
    <w:rsid w:val="00CA2F91"/>
    <w:rsid w:val="00CF4903"/>
    <w:rsid w:val="00D045AF"/>
    <w:rsid w:val="00D11B52"/>
    <w:rsid w:val="00D137BD"/>
    <w:rsid w:val="00D31A0F"/>
    <w:rsid w:val="00D33A2E"/>
    <w:rsid w:val="00D362C4"/>
    <w:rsid w:val="00DC217A"/>
    <w:rsid w:val="00DD6333"/>
    <w:rsid w:val="00DD6E3B"/>
    <w:rsid w:val="00E24F36"/>
    <w:rsid w:val="00E33EBE"/>
    <w:rsid w:val="00E34BFB"/>
    <w:rsid w:val="00E717F8"/>
    <w:rsid w:val="00EC25D6"/>
    <w:rsid w:val="00F92EB4"/>
    <w:rsid w:val="00FA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6D042D"/>
  <w15:chartTrackingRefBased/>
  <w15:docId w15:val="{34EB7A35-C812-4B69-BE36-E5B1F923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561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F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5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161"/>
  </w:style>
  <w:style w:type="paragraph" w:styleId="Footer">
    <w:name w:val="footer"/>
    <w:basedOn w:val="Normal"/>
    <w:link w:val="FooterChar"/>
    <w:uiPriority w:val="99"/>
    <w:unhideWhenUsed/>
    <w:rsid w:val="00B05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2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astoraldevelopment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van Nierop</dc:creator>
  <cp:keywords/>
  <dc:description/>
  <cp:lastModifiedBy>Ursula van Nierop</cp:lastModifiedBy>
  <cp:revision>2</cp:revision>
  <cp:lastPrinted>2026-07-15T10:15:00Z</cp:lastPrinted>
  <dcterms:created xsi:type="dcterms:W3CDTF">2026-07-15T10:16:00Z</dcterms:created>
  <dcterms:modified xsi:type="dcterms:W3CDTF">2026-07-15T10:16:00Z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09f24d69-0af7-4e3a-a588-0cffa9e5ce57</vt:lpwstr>
  </property>
</Properties>
</file>